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4C573" w14:textId="35AC7824" w:rsidR="008D4232" w:rsidRDefault="006A19E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3E1E1" wp14:editId="16D3A110">
                <wp:simplePos x="0" y="0"/>
                <wp:positionH relativeFrom="margin">
                  <wp:posOffset>3259455</wp:posOffset>
                </wp:positionH>
                <wp:positionV relativeFrom="paragraph">
                  <wp:posOffset>2270760</wp:posOffset>
                </wp:positionV>
                <wp:extent cx="2819400" cy="192405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31D85371" w14:textId="74CDC333" w:rsidR="00A97B05" w:rsidRPr="009A519F" w:rsidRDefault="00A97B05" w:rsidP="00A97B0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A519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Year </w:t>
                            </w:r>
                            <w:r w:rsidR="00540A5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9</w:t>
                            </w:r>
                            <w:r w:rsidRPr="009A519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A519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792B5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Summer</w:t>
                            </w:r>
                            <w:r w:rsidRPr="009A519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Term </w:t>
                            </w:r>
                          </w:p>
                          <w:p w14:paraId="03C07CEB" w14:textId="029EFA9B" w:rsidR="002C6580" w:rsidRPr="002C6580" w:rsidRDefault="002C6580" w:rsidP="002C6580">
                            <w:pPr>
                              <w:jc w:val="center"/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2C6580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>Literature</w:t>
                            </w:r>
                            <w:r w:rsidR="00A17F73" w:rsidRPr="002C6580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: </w:t>
                            </w:r>
                            <w:r w:rsidR="00792B5F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>Dystopian Worlds</w:t>
                            </w:r>
                          </w:p>
                          <w:p w14:paraId="7F5E4B38" w14:textId="508A24AB" w:rsidR="00A97B05" w:rsidRPr="00A97B05" w:rsidRDefault="00540A51" w:rsidP="00A97B0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E48E18" wp14:editId="4B254DF1">
                                  <wp:extent cx="1164245" cy="1025690"/>
                                  <wp:effectExtent l="0" t="0" r="0" b="317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6"/>
                                              </a:ext>
                                            </a:extLst>
                                          </a:blip>
                                          <a:srcRect t="6391" b="639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4245" cy="1025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3E1E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6.65pt;margin-top:178.8pt;width:222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" fillcolor="white [3201]" strokecolor="#ffc000" strokeweight="3pt">
                <v:textbox>
                  <w:txbxContent>
                    <w:p w14:paraId="31D85371" w14:textId="74CDC333" w:rsidR="00A97B05" w:rsidRPr="009A519F" w:rsidRDefault="00A97B05" w:rsidP="00A97B0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A519F">
                        <w:rPr>
                          <w:b/>
                          <w:bCs/>
                          <w:sz w:val="32"/>
                          <w:szCs w:val="32"/>
                        </w:rPr>
                        <w:t xml:space="preserve">Year </w:t>
                      </w:r>
                      <w:r w:rsidR="00540A51">
                        <w:rPr>
                          <w:b/>
                          <w:bCs/>
                          <w:sz w:val="32"/>
                          <w:szCs w:val="32"/>
                        </w:rPr>
                        <w:t>9</w:t>
                      </w:r>
                      <w:r w:rsidRPr="009A519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9A519F">
                        <w:rPr>
                          <w:b/>
                          <w:bCs/>
                          <w:sz w:val="32"/>
                          <w:szCs w:val="32"/>
                        </w:rPr>
                        <w:t xml:space="preserve">- </w:t>
                      </w:r>
                      <w:r w:rsidR="00792B5F">
                        <w:rPr>
                          <w:b/>
                          <w:bCs/>
                          <w:sz w:val="32"/>
                          <w:szCs w:val="32"/>
                        </w:rPr>
                        <w:t>Summer</w:t>
                      </w:r>
                      <w:r w:rsidRPr="009A519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Term </w:t>
                      </w:r>
                    </w:p>
                    <w:p w14:paraId="03C07CEB" w14:textId="029EFA9B" w:rsidR="002C6580" w:rsidRPr="002C6580" w:rsidRDefault="002C6580" w:rsidP="002C6580">
                      <w:pPr>
                        <w:jc w:val="center"/>
                        <w:rPr>
                          <w:b/>
                          <w:bCs/>
                          <w:sz w:val="25"/>
                          <w:szCs w:val="25"/>
                        </w:rPr>
                      </w:pPr>
                      <w:r w:rsidRPr="002C6580">
                        <w:rPr>
                          <w:b/>
                          <w:bCs/>
                          <w:sz w:val="25"/>
                          <w:szCs w:val="25"/>
                        </w:rPr>
                        <w:t>Literature</w:t>
                      </w:r>
                      <w:r w:rsidR="00A17F73" w:rsidRPr="002C6580">
                        <w:rPr>
                          <w:b/>
                          <w:bCs/>
                          <w:sz w:val="25"/>
                          <w:szCs w:val="25"/>
                        </w:rPr>
                        <w:t xml:space="preserve">: </w:t>
                      </w:r>
                      <w:r w:rsidR="00792B5F">
                        <w:rPr>
                          <w:b/>
                          <w:bCs/>
                          <w:sz w:val="25"/>
                          <w:szCs w:val="25"/>
                        </w:rPr>
                        <w:t>Dystopian Worlds</w:t>
                      </w:r>
                    </w:p>
                    <w:p w14:paraId="7F5E4B38" w14:textId="508A24AB" w:rsidR="00A97B05" w:rsidRPr="00A97B05" w:rsidRDefault="00540A51" w:rsidP="00A97B0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E48E18" wp14:editId="4B254DF1">
                            <wp:extent cx="1164245" cy="1025690"/>
                            <wp:effectExtent l="0" t="0" r="0" b="317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8"/>
                                        </a:ext>
                                      </a:extLst>
                                    </a:blip>
                                    <a:srcRect t="6391" b="639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4245" cy="1025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2D9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2BE338" wp14:editId="10BB6618">
                <wp:simplePos x="0" y="0"/>
                <wp:positionH relativeFrom="margin">
                  <wp:align>left</wp:align>
                </wp:positionH>
                <wp:positionV relativeFrom="paragraph">
                  <wp:posOffset>4248150</wp:posOffset>
                </wp:positionV>
                <wp:extent cx="3067050" cy="21526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7332AC" w14:textId="77777777" w:rsidR="005B2D61" w:rsidRPr="00B75361" w:rsidRDefault="005B2D61" w:rsidP="005B2D61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75361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Key Terms for this unit:</w:t>
                            </w:r>
                          </w:p>
                          <w:p w14:paraId="2B377FE6" w14:textId="249D726F" w:rsidR="00D840A2" w:rsidRDefault="00D840A2" w:rsidP="005B2D6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Utopia</w:t>
                            </w:r>
                          </w:p>
                          <w:p w14:paraId="00C10C94" w14:textId="336B7E28" w:rsidR="00D840A2" w:rsidRDefault="00D840A2" w:rsidP="005B2D6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Dystopia</w:t>
                            </w:r>
                          </w:p>
                          <w:p w14:paraId="42FE3026" w14:textId="47143D42" w:rsidR="00D840A2" w:rsidRDefault="00D840A2" w:rsidP="005B2D6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Oppression</w:t>
                            </w:r>
                          </w:p>
                          <w:p w14:paraId="73730A06" w14:textId="30F50644" w:rsidR="00B75361" w:rsidRDefault="009C2BEE" w:rsidP="005B2D6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Exposition</w:t>
                            </w:r>
                          </w:p>
                          <w:p w14:paraId="1E5A2863" w14:textId="280A0240" w:rsidR="009C2BEE" w:rsidRDefault="00D840A2" w:rsidP="005B2D6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Symbolism</w:t>
                            </w:r>
                          </w:p>
                          <w:p w14:paraId="5D566A1C" w14:textId="76127EE3" w:rsidR="00D840A2" w:rsidRDefault="00D840A2" w:rsidP="005B2D6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Dissent</w:t>
                            </w:r>
                          </w:p>
                          <w:p w14:paraId="35ADCD36" w14:textId="77777777" w:rsidR="00D840A2" w:rsidRPr="00B75361" w:rsidRDefault="00D840A2" w:rsidP="00D840A2">
                            <w:pPr>
                              <w:pStyle w:val="ListParagrap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1C644AB5" w14:textId="77777777" w:rsidR="00640EE4" w:rsidRPr="00B75361" w:rsidRDefault="00640EE4" w:rsidP="00640EE4">
                            <w:pPr>
                              <w:ind w:left="36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2D170E3B" w14:textId="77777777" w:rsidR="005B2D61" w:rsidRPr="00B75361" w:rsidRDefault="005B2D61" w:rsidP="005B2D61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BE338" id="Text Box 8" o:spid="_x0000_s1027" type="#_x0000_t202" style="position:absolute;margin-left:0;margin-top:334.5pt;width:241.5pt;height:169.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" fillcolor="white [3201]" strokeweight=".5pt">
                <v:textbox>
                  <w:txbxContent>
                    <w:p w14:paraId="757332AC" w14:textId="77777777" w:rsidR="005B2D61" w:rsidRPr="00B75361" w:rsidRDefault="005B2D61" w:rsidP="005B2D61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B75361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Key Terms for this unit:</w:t>
                      </w:r>
                    </w:p>
                    <w:p w14:paraId="2B377FE6" w14:textId="249D726F" w:rsidR="00D840A2" w:rsidRDefault="00D840A2" w:rsidP="005B2D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Utopia</w:t>
                      </w:r>
                    </w:p>
                    <w:p w14:paraId="00C10C94" w14:textId="336B7E28" w:rsidR="00D840A2" w:rsidRDefault="00D840A2" w:rsidP="005B2D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Dystopia</w:t>
                      </w:r>
                    </w:p>
                    <w:p w14:paraId="42FE3026" w14:textId="47143D42" w:rsidR="00D840A2" w:rsidRDefault="00D840A2" w:rsidP="005B2D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Oppression</w:t>
                      </w:r>
                    </w:p>
                    <w:p w14:paraId="73730A06" w14:textId="30F50644" w:rsidR="00B75361" w:rsidRDefault="009C2BEE" w:rsidP="005B2D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Exposition</w:t>
                      </w:r>
                    </w:p>
                    <w:p w14:paraId="1E5A2863" w14:textId="280A0240" w:rsidR="009C2BEE" w:rsidRDefault="00D840A2" w:rsidP="005B2D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Symbolism</w:t>
                      </w:r>
                    </w:p>
                    <w:p w14:paraId="5D566A1C" w14:textId="76127EE3" w:rsidR="00D840A2" w:rsidRDefault="00D840A2" w:rsidP="005B2D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Dissent</w:t>
                      </w:r>
                    </w:p>
                    <w:p w14:paraId="35ADCD36" w14:textId="77777777" w:rsidR="00D840A2" w:rsidRPr="00B75361" w:rsidRDefault="00D840A2" w:rsidP="00D840A2">
                      <w:pPr>
                        <w:pStyle w:val="ListParagrap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1C644AB5" w14:textId="77777777" w:rsidR="00640EE4" w:rsidRPr="00B75361" w:rsidRDefault="00640EE4" w:rsidP="00640EE4">
                      <w:pPr>
                        <w:ind w:left="360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2D170E3B" w14:textId="77777777" w:rsidR="005B2D61" w:rsidRPr="00B75361" w:rsidRDefault="005B2D61" w:rsidP="005B2D61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2D9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A09EFE" wp14:editId="62FB898C">
                <wp:simplePos x="0" y="0"/>
                <wp:positionH relativeFrom="margin">
                  <wp:posOffset>3240405</wp:posOffset>
                </wp:positionH>
                <wp:positionV relativeFrom="paragraph">
                  <wp:posOffset>4299584</wp:posOffset>
                </wp:positionV>
                <wp:extent cx="2924175" cy="21050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A136AF" w14:textId="77777777" w:rsidR="00CD6CEF" w:rsidRPr="00B75361" w:rsidRDefault="00CD6CEF" w:rsidP="00CD6CEF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75361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Homework</w:t>
                            </w:r>
                          </w:p>
                          <w:p w14:paraId="40022197" w14:textId="7D6DBEF1" w:rsidR="009A519F" w:rsidRPr="00B75361" w:rsidRDefault="00B52FA7" w:rsidP="009A519F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Students should select a book from the reading recommendations for this unit and read for at least one hour per week</w:t>
                            </w:r>
                            <w:r w:rsidR="00B75361" w:rsidRPr="00B75361">
                              <w:rPr>
                                <w:rFonts w:eastAsiaTheme="majorEastAsia"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09EF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255.15pt;margin-top:338.55pt;width:230.25pt;height:165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" fillcolor="white [3201]" strokeweight=".5pt">
                <v:textbox>
                  <w:txbxContent>
                    <w:p w14:paraId="06A136AF" w14:textId="77777777" w:rsidR="00CD6CEF" w:rsidRPr="00B75361" w:rsidRDefault="00CD6CEF" w:rsidP="00CD6CEF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B75361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Homework</w:t>
                      </w:r>
                    </w:p>
                    <w:p w14:paraId="40022197" w14:textId="7D6DBEF1" w:rsidR="009A519F" w:rsidRPr="00B75361" w:rsidRDefault="00B52FA7" w:rsidP="009A519F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426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Students should select a book from the reading recommendations for this unit and read for at least one hour per week</w:t>
                      </w:r>
                      <w:r w:rsidR="00B75361" w:rsidRPr="00B75361">
                        <w:rPr>
                          <w:rFonts w:eastAsiaTheme="majorEastAsia" w:cstheme="minorHAnsi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2D9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627880" wp14:editId="3489C8E8">
                <wp:simplePos x="0" y="0"/>
                <wp:positionH relativeFrom="margin">
                  <wp:align>right</wp:align>
                </wp:positionH>
                <wp:positionV relativeFrom="paragraph">
                  <wp:posOffset>3609975</wp:posOffset>
                </wp:positionV>
                <wp:extent cx="3028950" cy="28003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80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00B0F1" w14:textId="020604B7" w:rsidR="006D14EC" w:rsidRPr="006E6E4F" w:rsidRDefault="006D14EC" w:rsidP="006D14E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E6E4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Library Lessons and Accelerated Reader. </w:t>
                            </w:r>
                          </w:p>
                          <w:p w14:paraId="735D7957" w14:textId="6A3D7775" w:rsidR="006D14EC" w:rsidRPr="006E6E4F" w:rsidRDefault="006D14EC" w:rsidP="006D14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E6E4F">
                              <w:rPr>
                                <w:sz w:val="24"/>
                                <w:szCs w:val="24"/>
                              </w:rPr>
                              <w:t xml:space="preserve">Students have a reading lesson in the library once a fortnight with their English teacher. This is an opportunity to check they are reading the correct books, find out if there are any problems </w:t>
                            </w:r>
                            <w:r w:rsidR="005B2D61" w:rsidRPr="006E6E4F">
                              <w:rPr>
                                <w:sz w:val="24"/>
                                <w:szCs w:val="24"/>
                              </w:rPr>
                              <w:t>and encourage</w:t>
                            </w:r>
                            <w:r w:rsidRPr="006E6E4F">
                              <w:rPr>
                                <w:sz w:val="24"/>
                                <w:szCs w:val="24"/>
                              </w:rPr>
                              <w:t xml:space="preserve"> them to try something new. </w:t>
                            </w:r>
                            <w:r w:rsidR="006E6E4F">
                              <w:rPr>
                                <w:sz w:val="24"/>
                                <w:szCs w:val="24"/>
                              </w:rPr>
                              <w:t xml:space="preserve">Students should complete a quiz on every book they read. </w:t>
                            </w:r>
                          </w:p>
                          <w:p w14:paraId="6404F42B" w14:textId="3D0F800B" w:rsidR="006D14EC" w:rsidRPr="00A97B05" w:rsidRDefault="006E6E4F" w:rsidP="006D14EC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6E6E4F">
                              <w:rPr>
                                <w:sz w:val="24"/>
                                <w:szCs w:val="24"/>
                              </w:rPr>
                              <w:t>They can also quiz from home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They can access Accelerated Reader </w:t>
                            </w:r>
                            <w:r w:rsidRPr="006E6E4F">
                              <w:rPr>
                                <w:sz w:val="24"/>
                                <w:szCs w:val="24"/>
                              </w:rPr>
                              <w:t xml:space="preserve">via the </w:t>
                            </w:r>
                            <w:r w:rsidR="00BC4B3B" w:rsidRPr="006E6E4F">
                              <w:rPr>
                                <w:sz w:val="24"/>
                                <w:szCs w:val="24"/>
                              </w:rPr>
                              <w:t xml:space="preserve">school </w:t>
                            </w:r>
                            <w:r w:rsidR="00BC4B3B">
                              <w:rPr>
                                <w:sz w:val="24"/>
                                <w:szCs w:val="24"/>
                              </w:rPr>
                              <w:t>website</w:t>
                            </w:r>
                            <w:r w:rsidR="00132D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D17EF50" w14:textId="77777777" w:rsidR="006D14EC" w:rsidRPr="00A97B05" w:rsidRDefault="006D14EC" w:rsidP="006D14EC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27880" id="Text Box 6" o:spid="_x0000_s1029" type="#_x0000_t202" style="position:absolute;margin-left:187.3pt;margin-top:284.25pt;width:238.5pt;height:220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" fillcolor="white [3201]" strokeweight=".5pt">
                <v:textbox>
                  <w:txbxContent>
                    <w:p w14:paraId="6700B0F1" w14:textId="020604B7" w:rsidR="006D14EC" w:rsidRPr="006E6E4F" w:rsidRDefault="006D14EC" w:rsidP="006D14E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E6E4F">
                        <w:rPr>
                          <w:b/>
                          <w:bCs/>
                          <w:sz w:val="28"/>
                          <w:szCs w:val="28"/>
                        </w:rPr>
                        <w:t xml:space="preserve">Library Lessons and Accelerated Reader. </w:t>
                      </w:r>
                    </w:p>
                    <w:p w14:paraId="735D7957" w14:textId="6A3D7775" w:rsidR="006D14EC" w:rsidRPr="006E6E4F" w:rsidRDefault="006D14EC" w:rsidP="006D14EC">
                      <w:pPr>
                        <w:rPr>
                          <w:sz w:val="24"/>
                          <w:szCs w:val="24"/>
                        </w:rPr>
                      </w:pPr>
                      <w:r w:rsidRPr="006E6E4F">
                        <w:rPr>
                          <w:sz w:val="24"/>
                          <w:szCs w:val="24"/>
                        </w:rPr>
                        <w:t xml:space="preserve">Students have a reading lesson in the library once a fortnight with their English teacher. This is an opportunity to check they are reading the correct books, find out if there are any problems </w:t>
                      </w:r>
                      <w:r w:rsidR="005B2D61" w:rsidRPr="006E6E4F">
                        <w:rPr>
                          <w:sz w:val="24"/>
                          <w:szCs w:val="24"/>
                        </w:rPr>
                        <w:t>and encourage</w:t>
                      </w:r>
                      <w:r w:rsidRPr="006E6E4F">
                        <w:rPr>
                          <w:sz w:val="24"/>
                          <w:szCs w:val="24"/>
                        </w:rPr>
                        <w:t xml:space="preserve"> them to try something new. </w:t>
                      </w:r>
                      <w:r w:rsidR="006E6E4F">
                        <w:rPr>
                          <w:sz w:val="24"/>
                          <w:szCs w:val="24"/>
                        </w:rPr>
                        <w:t xml:space="preserve">Students should complete a quiz on every book they read. </w:t>
                      </w:r>
                    </w:p>
                    <w:p w14:paraId="6404F42B" w14:textId="3D0F800B" w:rsidR="006D14EC" w:rsidRPr="00A97B05" w:rsidRDefault="006E6E4F" w:rsidP="006D14EC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6E6E4F">
                        <w:rPr>
                          <w:sz w:val="24"/>
                          <w:szCs w:val="24"/>
                        </w:rPr>
                        <w:t>They can also quiz from home</w:t>
                      </w:r>
                      <w:r>
                        <w:rPr>
                          <w:sz w:val="24"/>
                          <w:szCs w:val="24"/>
                        </w:rPr>
                        <w:t xml:space="preserve">. They can access Accelerated Reader </w:t>
                      </w:r>
                      <w:r w:rsidRPr="006E6E4F">
                        <w:rPr>
                          <w:sz w:val="24"/>
                          <w:szCs w:val="24"/>
                        </w:rPr>
                        <w:t xml:space="preserve">via the </w:t>
                      </w:r>
                      <w:r w:rsidR="00BC4B3B" w:rsidRPr="006E6E4F">
                        <w:rPr>
                          <w:sz w:val="24"/>
                          <w:szCs w:val="24"/>
                        </w:rPr>
                        <w:t xml:space="preserve">school </w:t>
                      </w:r>
                      <w:r w:rsidR="00BC4B3B">
                        <w:rPr>
                          <w:sz w:val="24"/>
                          <w:szCs w:val="24"/>
                        </w:rPr>
                        <w:t>website</w:t>
                      </w:r>
                      <w:r w:rsidR="00132D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2D17EF50" w14:textId="77777777" w:rsidR="006D14EC" w:rsidRPr="00A97B05" w:rsidRDefault="006D14EC" w:rsidP="006D14EC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2D6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4A883C" wp14:editId="45BB510D">
                <wp:simplePos x="0" y="0"/>
                <wp:positionH relativeFrom="margin">
                  <wp:align>left</wp:align>
                </wp:positionH>
                <wp:positionV relativeFrom="paragraph">
                  <wp:posOffset>2657475</wp:posOffset>
                </wp:positionV>
                <wp:extent cx="3067050" cy="14382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508D2E" w14:textId="0696F7C2" w:rsidR="005B2D61" w:rsidRPr="009D50B2" w:rsidRDefault="005B2D61" w:rsidP="005B2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D50B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Assessment for this unit:</w:t>
                            </w:r>
                          </w:p>
                          <w:p w14:paraId="68AB9482" w14:textId="44605A75" w:rsidR="005B2D61" w:rsidRPr="009D50B2" w:rsidRDefault="00364D65" w:rsidP="002D29C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9D50B2">
                              <w:rPr>
                                <w:sz w:val="24"/>
                                <w:szCs w:val="24"/>
                              </w:rPr>
                              <w:t xml:space="preserve">Writing a </w:t>
                            </w:r>
                            <w:r w:rsidR="00E96FFE">
                              <w:rPr>
                                <w:sz w:val="24"/>
                                <w:szCs w:val="24"/>
                              </w:rPr>
                              <w:t>Dystopian</w:t>
                            </w:r>
                            <w:r w:rsidRPr="009D50B2">
                              <w:rPr>
                                <w:sz w:val="24"/>
                                <w:szCs w:val="24"/>
                              </w:rPr>
                              <w:t xml:space="preserve"> short story</w:t>
                            </w:r>
                            <w:r w:rsidR="00540A51" w:rsidRPr="009D50B2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4A8D5224" w14:textId="6C0CACD2" w:rsidR="009D50B2" w:rsidRPr="009D50B2" w:rsidRDefault="00E96FFE" w:rsidP="002D29C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Producing a guide to a created dystopic society (group project)</w:t>
                            </w:r>
                            <w:r w:rsidR="009D50B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A883C" id="Text Box 7" o:spid="_x0000_s1030" type="#_x0000_t202" style="position:absolute;margin-left:0;margin-top:209.25pt;width:241.5pt;height:113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" fillcolor="white [3201]" strokeweight=".5pt">
                <v:textbox>
                  <w:txbxContent>
                    <w:p w14:paraId="56508D2E" w14:textId="0696F7C2" w:rsidR="005B2D61" w:rsidRPr="009D50B2" w:rsidRDefault="005B2D61" w:rsidP="005B2D6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D50B2">
                        <w:rPr>
                          <w:b/>
                          <w:bCs/>
                          <w:sz w:val="24"/>
                          <w:szCs w:val="24"/>
                        </w:rPr>
                        <w:t>Assessment for this unit:</w:t>
                      </w:r>
                    </w:p>
                    <w:p w14:paraId="68AB9482" w14:textId="44605A75" w:rsidR="005B2D61" w:rsidRPr="009D50B2" w:rsidRDefault="00364D65" w:rsidP="002D29C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9D50B2">
                        <w:rPr>
                          <w:sz w:val="24"/>
                          <w:szCs w:val="24"/>
                        </w:rPr>
                        <w:t xml:space="preserve">Writing a </w:t>
                      </w:r>
                      <w:r w:rsidR="00E96FFE">
                        <w:rPr>
                          <w:sz w:val="24"/>
                          <w:szCs w:val="24"/>
                        </w:rPr>
                        <w:t>Dystopian</w:t>
                      </w:r>
                      <w:r w:rsidRPr="009D50B2">
                        <w:rPr>
                          <w:sz w:val="24"/>
                          <w:szCs w:val="24"/>
                        </w:rPr>
                        <w:t xml:space="preserve"> short story</w:t>
                      </w:r>
                      <w:r w:rsidR="00540A51" w:rsidRPr="009D50B2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4A8D5224" w14:textId="6C0CACD2" w:rsidR="009D50B2" w:rsidRPr="009D50B2" w:rsidRDefault="00E96FFE" w:rsidP="002D29C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Producing a guide to a created dystopic society (group project)</w:t>
                      </w:r>
                      <w:r w:rsidR="009D50B2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14E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317B6" wp14:editId="3444135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067050" cy="24574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270892" w14:textId="4878E87B" w:rsidR="00A97B05" w:rsidRPr="00A97B05" w:rsidRDefault="00A97B05" w:rsidP="002C658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7B0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What will we be looking at:</w:t>
                            </w:r>
                          </w:p>
                          <w:p w14:paraId="56D83A7B" w14:textId="733C3B5A" w:rsidR="00540A51" w:rsidRPr="00540A51" w:rsidRDefault="00E96FFE" w:rsidP="00E96F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C27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Reading and writing skills for GCSE Lang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&amp; Lit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317B6" id="Text Box 3" o:spid="_x0000_s1031" type="#_x0000_t202" style="position:absolute;margin-left:0;margin-top:0;width:241.5pt;height:19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" fillcolor="white [3201]" strokeweight=".5pt">
                <v:textbox>
                  <w:txbxContent>
                    <w:p w14:paraId="70270892" w14:textId="4878E87B" w:rsidR="00A97B05" w:rsidRPr="00A97B05" w:rsidRDefault="00A97B05" w:rsidP="002C658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97B05">
                        <w:rPr>
                          <w:b/>
                          <w:bCs/>
                          <w:sz w:val="28"/>
                          <w:szCs w:val="28"/>
                        </w:rPr>
                        <w:t>What will we be looking at:</w:t>
                      </w:r>
                    </w:p>
                    <w:p w14:paraId="56D83A7B" w14:textId="733C3B5A" w:rsidR="00540A51" w:rsidRPr="00540A51" w:rsidRDefault="00E96FFE" w:rsidP="00E96FFE">
                      <w:pPr>
                        <w:rPr>
                          <w:sz w:val="28"/>
                          <w:szCs w:val="28"/>
                        </w:rPr>
                      </w:pPr>
                      <w:r w:rsidRPr="004C27A2">
                        <w:rPr>
                          <w:rFonts w:ascii="Arial" w:hAnsi="Arial" w:cs="Arial"/>
                          <w:sz w:val="24"/>
                          <w:szCs w:val="24"/>
                        </w:rPr>
                        <w:t>Reading and writing skills for GCSE Lang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&amp; Lit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14E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F2CA11" wp14:editId="717BF24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828925" cy="21336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C60A40" w14:textId="39717811" w:rsidR="006D14EC" w:rsidRPr="006D14EC" w:rsidRDefault="006D14EC" w:rsidP="006D14EC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D14E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D.E.A.R</w:t>
                            </w:r>
                          </w:p>
                          <w:p w14:paraId="5095EE2E" w14:textId="41DA81A4" w:rsidR="006D14EC" w:rsidRDefault="006D14EC" w:rsidP="006D14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D14EC">
                              <w:rPr>
                                <w:sz w:val="28"/>
                                <w:szCs w:val="28"/>
                              </w:rPr>
                              <w:t xml:space="preserve">Students will stop what they are doing once a day and read for 20 minutes in lessons. </w:t>
                            </w:r>
                          </w:p>
                          <w:p w14:paraId="76AC4744" w14:textId="27A11352" w:rsidR="006D14EC" w:rsidRPr="006D14EC" w:rsidRDefault="006D14EC" w:rsidP="006D14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They must have a reading book with them every day.</w:t>
                            </w:r>
                          </w:p>
                          <w:p w14:paraId="22DF3F57" w14:textId="77777777" w:rsidR="006D14EC" w:rsidRDefault="006D14EC" w:rsidP="006D14EC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698DC445" w14:textId="77777777" w:rsidR="006D14EC" w:rsidRPr="00A97B05" w:rsidRDefault="006D14EC" w:rsidP="006D14EC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7EAF78D5" w14:textId="77777777" w:rsidR="006D14EC" w:rsidRPr="00A97B05" w:rsidRDefault="006D14EC" w:rsidP="006D14EC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2CA11" id="Text Box 5" o:spid="_x0000_s1032" type="#_x0000_t202" style="position:absolute;margin-left:0;margin-top:0;width:222.75pt;height:168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" fillcolor="white [3201]" strokeweight=".5pt">
                <v:textbox>
                  <w:txbxContent>
                    <w:p w14:paraId="20C60A40" w14:textId="39717811" w:rsidR="006D14EC" w:rsidRPr="006D14EC" w:rsidRDefault="006D14EC" w:rsidP="006D14EC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6D14EC">
                        <w:rPr>
                          <w:b/>
                          <w:bCs/>
                          <w:sz w:val="36"/>
                          <w:szCs w:val="36"/>
                        </w:rPr>
                        <w:t>D.E.A.R</w:t>
                      </w:r>
                    </w:p>
                    <w:p w14:paraId="5095EE2E" w14:textId="41DA81A4" w:rsidR="006D14EC" w:rsidRDefault="006D14EC" w:rsidP="006D14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D14EC">
                        <w:rPr>
                          <w:sz w:val="28"/>
                          <w:szCs w:val="28"/>
                        </w:rPr>
                        <w:t xml:space="preserve">Students will stop what they are doing once a day and read for 20 minutes in lessons. </w:t>
                      </w:r>
                    </w:p>
                    <w:p w14:paraId="76AC4744" w14:textId="27A11352" w:rsidR="006D14EC" w:rsidRPr="006D14EC" w:rsidRDefault="006D14EC" w:rsidP="006D14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They must have a reading book with them every day.</w:t>
                      </w:r>
                    </w:p>
                    <w:p w14:paraId="22DF3F57" w14:textId="77777777" w:rsidR="006D14EC" w:rsidRDefault="006D14EC" w:rsidP="006D14EC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698DC445" w14:textId="77777777" w:rsidR="006D14EC" w:rsidRPr="00A97B05" w:rsidRDefault="006D14EC" w:rsidP="006D14EC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7EAF78D5" w14:textId="77777777" w:rsidR="006D14EC" w:rsidRPr="00A97B05" w:rsidRDefault="006D14EC" w:rsidP="006D14EC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7B0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902387" wp14:editId="76C0E25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067050" cy="33528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19EC64" w14:textId="77777777" w:rsidR="00540A51" w:rsidRPr="00E33A61" w:rsidRDefault="00540A51" w:rsidP="00540A5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EE0E1C7" w14:textId="77777777" w:rsidR="00CD6CEF" w:rsidRPr="00E33A61" w:rsidRDefault="00CD6CEF" w:rsidP="00CD6CE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33A6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Reading Recommendations:</w:t>
                            </w:r>
                          </w:p>
                          <w:p w14:paraId="44427BF1" w14:textId="77777777" w:rsidR="00CD6CEF" w:rsidRPr="00E33A61" w:rsidRDefault="00CD6CEF" w:rsidP="00CD6CE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448CE40" w14:textId="77777777" w:rsidR="00B243C8" w:rsidRPr="00E33A61" w:rsidRDefault="00B243C8" w:rsidP="00B243C8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33A6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Oryx &amp; Crake</w:t>
                            </w:r>
                            <w:r w:rsidRPr="00E33A61">
                              <w:rPr>
                                <w:sz w:val="24"/>
                                <w:szCs w:val="24"/>
                              </w:rPr>
                              <w:t xml:space="preserve"> by Margaret Atwood</w:t>
                            </w:r>
                          </w:p>
                          <w:p w14:paraId="5935B847" w14:textId="16CA59F7" w:rsidR="00CD6CEF" w:rsidRPr="00E33A61" w:rsidRDefault="00E33A61" w:rsidP="00CD6CE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33A6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Station Eleven</w:t>
                            </w:r>
                            <w:r w:rsidRPr="00E33A61">
                              <w:rPr>
                                <w:sz w:val="24"/>
                                <w:szCs w:val="24"/>
                              </w:rPr>
                              <w:t xml:space="preserve"> by Emily St. John Mandel</w:t>
                            </w:r>
                          </w:p>
                          <w:p w14:paraId="2EA020CA" w14:textId="1F22D949" w:rsidR="00A97B05" w:rsidRPr="00E33A61" w:rsidRDefault="00E33A61" w:rsidP="00A97B05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33A61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The Trial</w:t>
                            </w:r>
                            <w:r w:rsidRPr="00E33A6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by Franz Kafka</w:t>
                            </w:r>
                          </w:p>
                          <w:p w14:paraId="6B497691" w14:textId="267EACA2" w:rsidR="00E33A61" w:rsidRDefault="00E33A61" w:rsidP="00A97B05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33A61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Fahrenheit 451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by Ray Bradbury</w:t>
                            </w:r>
                          </w:p>
                          <w:p w14:paraId="64B1871C" w14:textId="3B054BE3" w:rsidR="00E33A61" w:rsidRDefault="00E33A61" w:rsidP="00A97B05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33A61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The Power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by Naomi Alderman</w:t>
                            </w:r>
                          </w:p>
                          <w:p w14:paraId="553D210D" w14:textId="2899C66A" w:rsidR="00E33A61" w:rsidRDefault="00E33A61" w:rsidP="00A97B05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33A61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Blindness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by Jose Saramago</w:t>
                            </w:r>
                          </w:p>
                          <w:p w14:paraId="2E5D949E" w14:textId="7653F007" w:rsidR="00E33A61" w:rsidRPr="00E33A61" w:rsidRDefault="00E33A61" w:rsidP="00A97B05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33A61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Never Let Me Go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by Kazuo Ishiguro</w:t>
                            </w:r>
                          </w:p>
                          <w:p w14:paraId="3227CA22" w14:textId="41212514" w:rsidR="00A97B05" w:rsidRDefault="00E33A61" w:rsidP="00A97B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33A6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Battle Royale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by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Koushun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Takami</w:t>
                            </w:r>
                            <w:proofErr w:type="spellEnd"/>
                          </w:p>
                          <w:p w14:paraId="2F9835BA" w14:textId="52A4DEF3" w:rsidR="004C7A47" w:rsidRPr="00E33A61" w:rsidRDefault="004C7A47" w:rsidP="00A97B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C7A4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Eve of Man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by Giovanna &amp; Tom Fletcher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02387" id="Text Box 4" o:spid="_x0000_s1033" type="#_x0000_t202" style="position:absolute;margin-left:190.3pt;margin-top:0;width:241.5pt;height:26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" fillcolor="white [3201]" strokeweight=".5pt">
                <v:textbox>
                  <w:txbxContent>
                    <w:p w14:paraId="4619EC64" w14:textId="77777777" w:rsidR="00540A51" w:rsidRPr="00E33A61" w:rsidRDefault="00540A51" w:rsidP="00540A5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6EE0E1C7" w14:textId="77777777" w:rsidR="00CD6CEF" w:rsidRPr="00E33A61" w:rsidRDefault="00CD6CEF" w:rsidP="00CD6CE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33A61">
                        <w:rPr>
                          <w:b/>
                          <w:bCs/>
                          <w:sz w:val="24"/>
                          <w:szCs w:val="24"/>
                        </w:rPr>
                        <w:t>Reading Recommendations:</w:t>
                      </w:r>
                    </w:p>
                    <w:p w14:paraId="44427BF1" w14:textId="77777777" w:rsidR="00CD6CEF" w:rsidRPr="00E33A61" w:rsidRDefault="00CD6CEF" w:rsidP="00CD6CE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3448CE40" w14:textId="77777777" w:rsidR="00B243C8" w:rsidRPr="00E33A61" w:rsidRDefault="00B243C8" w:rsidP="00B243C8">
                      <w:pPr>
                        <w:pStyle w:val="NoSpacing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E33A61">
                        <w:rPr>
                          <w:b/>
                          <w:bCs/>
                          <w:sz w:val="24"/>
                          <w:szCs w:val="24"/>
                        </w:rPr>
                        <w:t>Oryx &amp; Crake</w:t>
                      </w:r>
                      <w:r w:rsidRPr="00E33A61">
                        <w:rPr>
                          <w:sz w:val="24"/>
                          <w:szCs w:val="24"/>
                        </w:rPr>
                        <w:t xml:space="preserve"> by Margaret Atwood</w:t>
                      </w:r>
                    </w:p>
                    <w:p w14:paraId="5935B847" w14:textId="16CA59F7" w:rsidR="00CD6CEF" w:rsidRPr="00E33A61" w:rsidRDefault="00E33A61" w:rsidP="00CD6CEF">
                      <w:pPr>
                        <w:pStyle w:val="NoSpacing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E33A61">
                        <w:rPr>
                          <w:b/>
                          <w:bCs/>
                          <w:sz w:val="24"/>
                          <w:szCs w:val="24"/>
                        </w:rPr>
                        <w:t>Station Eleven</w:t>
                      </w:r>
                      <w:r w:rsidRPr="00E33A61">
                        <w:rPr>
                          <w:sz w:val="24"/>
                          <w:szCs w:val="24"/>
                        </w:rPr>
                        <w:t xml:space="preserve"> by Emily St. John Mandel</w:t>
                      </w:r>
                    </w:p>
                    <w:p w14:paraId="2EA020CA" w14:textId="1F22D949" w:rsidR="00A97B05" w:rsidRPr="00E33A61" w:rsidRDefault="00E33A61" w:rsidP="00A97B05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33A61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The Trial</w:t>
                      </w:r>
                      <w:r w:rsidRPr="00E33A61">
                        <w:rPr>
                          <w:rFonts w:cstheme="minorHAnsi"/>
                          <w:sz w:val="24"/>
                          <w:szCs w:val="24"/>
                        </w:rPr>
                        <w:t xml:space="preserve"> by Franz Kafka</w:t>
                      </w:r>
                    </w:p>
                    <w:p w14:paraId="6B497691" w14:textId="267EACA2" w:rsidR="00E33A61" w:rsidRDefault="00E33A61" w:rsidP="00A97B05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33A61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Fahrenheit 451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by Ray Bradbury</w:t>
                      </w:r>
                    </w:p>
                    <w:p w14:paraId="64B1871C" w14:textId="3B054BE3" w:rsidR="00E33A61" w:rsidRDefault="00E33A61" w:rsidP="00A97B05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33A61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The Power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by Naomi Alderman</w:t>
                      </w:r>
                    </w:p>
                    <w:p w14:paraId="553D210D" w14:textId="2899C66A" w:rsidR="00E33A61" w:rsidRDefault="00E33A61" w:rsidP="00A97B05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33A61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Blindness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by Jose Saramago</w:t>
                      </w:r>
                    </w:p>
                    <w:p w14:paraId="2E5D949E" w14:textId="7653F007" w:rsidR="00E33A61" w:rsidRPr="00E33A61" w:rsidRDefault="00E33A61" w:rsidP="00A97B05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33A61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Never Let Me Go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by Kazuo Ishiguro</w:t>
                      </w:r>
                    </w:p>
                    <w:p w14:paraId="3227CA22" w14:textId="41212514" w:rsidR="00A97B05" w:rsidRDefault="00E33A61" w:rsidP="00A97B05">
                      <w:pPr>
                        <w:rPr>
                          <w:sz w:val="24"/>
                          <w:szCs w:val="24"/>
                        </w:rPr>
                      </w:pPr>
                      <w:r w:rsidRPr="00E33A61">
                        <w:rPr>
                          <w:b/>
                          <w:bCs/>
                          <w:sz w:val="24"/>
                          <w:szCs w:val="24"/>
                        </w:rPr>
                        <w:t>Battle Royale</w:t>
                      </w:r>
                      <w:r>
                        <w:rPr>
                          <w:sz w:val="24"/>
                          <w:szCs w:val="24"/>
                        </w:rPr>
                        <w:t xml:space="preserve"> by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Koushun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Takami</w:t>
                      </w:r>
                      <w:proofErr w:type="spellEnd"/>
                    </w:p>
                    <w:p w14:paraId="2F9835BA" w14:textId="52A4DEF3" w:rsidR="004C7A47" w:rsidRPr="00E33A61" w:rsidRDefault="004C7A47" w:rsidP="00A97B05">
                      <w:pPr>
                        <w:rPr>
                          <w:sz w:val="24"/>
                          <w:szCs w:val="24"/>
                        </w:rPr>
                      </w:pPr>
                      <w:r w:rsidRPr="004C7A47">
                        <w:rPr>
                          <w:b/>
                          <w:bCs/>
                          <w:sz w:val="24"/>
                          <w:szCs w:val="24"/>
                        </w:rPr>
                        <w:t>Eve of Man</w:t>
                      </w:r>
                      <w:r>
                        <w:rPr>
                          <w:sz w:val="24"/>
                          <w:szCs w:val="24"/>
                        </w:rPr>
                        <w:t xml:space="preserve"> by Giovanna &amp; Tom Fletcher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4B3B">
        <w:t>p</w:t>
      </w:r>
    </w:p>
    <w:sectPr w:rsidR="008D4232" w:rsidSect="000B65FF">
      <w:pgSz w:w="16838" w:h="11906" w:orient="landscape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80D"/>
    <w:multiLevelType w:val="hybridMultilevel"/>
    <w:tmpl w:val="A8821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0674"/>
    <w:multiLevelType w:val="hybridMultilevel"/>
    <w:tmpl w:val="A6825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C1D00"/>
    <w:multiLevelType w:val="hybridMultilevel"/>
    <w:tmpl w:val="8B98C80A"/>
    <w:lvl w:ilvl="0" w:tplc="D38EA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5AAB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EEA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4E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9E5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0D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E0F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E01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662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D98539D"/>
    <w:multiLevelType w:val="hybridMultilevel"/>
    <w:tmpl w:val="D7A0C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15EE8"/>
    <w:multiLevelType w:val="hybridMultilevel"/>
    <w:tmpl w:val="734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138023">
    <w:abstractNumId w:val="4"/>
  </w:num>
  <w:num w:numId="2" w16cid:durableId="838232834">
    <w:abstractNumId w:val="2"/>
  </w:num>
  <w:num w:numId="3" w16cid:durableId="378939634">
    <w:abstractNumId w:val="0"/>
  </w:num>
  <w:num w:numId="4" w16cid:durableId="660156353">
    <w:abstractNumId w:val="1"/>
  </w:num>
  <w:num w:numId="5" w16cid:durableId="18805134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B05"/>
    <w:rsid w:val="00000F18"/>
    <w:rsid w:val="000B65FF"/>
    <w:rsid w:val="00132D92"/>
    <w:rsid w:val="002C6580"/>
    <w:rsid w:val="002D29C2"/>
    <w:rsid w:val="00364D65"/>
    <w:rsid w:val="004A6310"/>
    <w:rsid w:val="004C7A47"/>
    <w:rsid w:val="00540A51"/>
    <w:rsid w:val="005B2D61"/>
    <w:rsid w:val="00640C28"/>
    <w:rsid w:val="00640EE4"/>
    <w:rsid w:val="006A19E0"/>
    <w:rsid w:val="006A4793"/>
    <w:rsid w:val="006D14EC"/>
    <w:rsid w:val="006E6E4F"/>
    <w:rsid w:val="00792B5F"/>
    <w:rsid w:val="00844785"/>
    <w:rsid w:val="008D4232"/>
    <w:rsid w:val="009041CE"/>
    <w:rsid w:val="00981B6D"/>
    <w:rsid w:val="009A519F"/>
    <w:rsid w:val="009C2BEE"/>
    <w:rsid w:val="009D26F0"/>
    <w:rsid w:val="009D50B2"/>
    <w:rsid w:val="00A17F73"/>
    <w:rsid w:val="00A97B05"/>
    <w:rsid w:val="00B243C8"/>
    <w:rsid w:val="00B52FA7"/>
    <w:rsid w:val="00B75361"/>
    <w:rsid w:val="00BC4B3B"/>
    <w:rsid w:val="00CD6CEF"/>
    <w:rsid w:val="00D840A2"/>
    <w:rsid w:val="00E33A61"/>
    <w:rsid w:val="00E96FFE"/>
    <w:rsid w:val="00F8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EDA77"/>
  <w15:chartTrackingRefBased/>
  <w15:docId w15:val="{A6F64D12-6D86-411B-8196-39A94191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B05"/>
    <w:pPr>
      <w:ind w:left="720"/>
      <w:contextualSpacing/>
    </w:pPr>
  </w:style>
  <w:style w:type="paragraph" w:styleId="NoSpacing">
    <w:name w:val="No Spacing"/>
    <w:uiPriority w:val="1"/>
    <w:qFormat/>
    <w:rsid w:val="009D26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4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x-ray_delta_one/408256379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ickr.com/photos/x-ray_delta_one/4082563793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Imberhorne School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Jackson</dc:creator>
  <cp:keywords/>
  <dc:description/>
  <cp:lastModifiedBy>Cathie Salisbury</cp:lastModifiedBy>
  <cp:revision>8</cp:revision>
  <dcterms:created xsi:type="dcterms:W3CDTF">2023-05-18T11:53:00Z</dcterms:created>
  <dcterms:modified xsi:type="dcterms:W3CDTF">2023-05-19T08:18:00Z</dcterms:modified>
</cp:coreProperties>
</file>